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95" w:rsidRPr="00962983" w:rsidRDefault="0084369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843695" w:rsidRPr="00962983" w:rsidRDefault="00843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3695" w:rsidRPr="00962983" w:rsidRDefault="00843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3695" w:rsidRPr="00962983" w:rsidRDefault="00843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21 марта 2012 г. N 211</w:t>
      </w:r>
    </w:p>
    <w:p w:rsidR="00843695" w:rsidRPr="00962983" w:rsidRDefault="00843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3695" w:rsidRPr="00962983" w:rsidRDefault="00843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ОБ УТВЕРЖДЕНИИ ПЕРЕЧНЯ</w:t>
      </w:r>
    </w:p>
    <w:p w:rsidR="00843695" w:rsidRPr="00962983" w:rsidRDefault="00843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МЕР, НАПРАВЛЕННЫХ НА ОБЕСПЕЧЕНИЕ ВЫПОЛНЕНИЯ ОБЯЗАННОСТЕЙ,</w:t>
      </w:r>
    </w:p>
    <w:p w:rsidR="00843695" w:rsidRPr="00962983" w:rsidRDefault="00843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ПРЕДУСМОТРЕННЫХ ФЕДЕРАЛЬНЫМ ЗАКОНОМ "О ПЕРСОНАЛЬНЫХ ДАННЫХ"</w:t>
      </w:r>
    </w:p>
    <w:p w:rsidR="00843695" w:rsidRPr="00962983" w:rsidRDefault="00843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И ПРИНЯТЫМИ В СООТВЕТСТВИИ С НИМ НОРМАТИВНЫМИ ПРАВОВЫМИ</w:t>
      </w:r>
    </w:p>
    <w:p w:rsidR="00843695" w:rsidRPr="00962983" w:rsidRDefault="00843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АКТАМИ, ОПЕРАТОРАМИ, ЯВЛЯЮЩИМИСЯ ГОСУДАРСТВЕННЫМИ</w:t>
      </w:r>
    </w:p>
    <w:p w:rsidR="00843695" w:rsidRPr="00962983" w:rsidRDefault="00843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ИЛИ МУНИЦИПАЛЬНЫМИ ОРГАНАМИ</w:t>
      </w:r>
    </w:p>
    <w:p w:rsidR="00843695" w:rsidRPr="00962983" w:rsidRDefault="00843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3695" w:rsidRPr="00962983" w:rsidRDefault="00843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843695" w:rsidRPr="00962983" w:rsidRDefault="00843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629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ред. Постановлений Правительства РФ от 20.07.2013 </w:t>
      </w:r>
      <w:hyperlink r:id="rId4" w:history="1"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N 607</w:t>
        </w:r>
      </w:hyperlink>
      <w:r w:rsidRPr="00962983">
        <w:rPr>
          <w:rFonts w:ascii="Times New Roman" w:hAnsi="Times New Roman" w:cs="Times New Roman"/>
          <w:sz w:val="28"/>
          <w:szCs w:val="28"/>
        </w:rPr>
        <w:t>,</w:t>
      </w:r>
    </w:p>
    <w:p w:rsidR="00843695" w:rsidRPr="00962983" w:rsidRDefault="00843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06.09.2014 </w:t>
      </w:r>
      <w:hyperlink r:id="rId5" w:history="1"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N 911</w:t>
        </w:r>
      </w:hyperlink>
      <w:r w:rsidRPr="00962983">
        <w:rPr>
          <w:rFonts w:ascii="Times New Roman" w:hAnsi="Times New Roman" w:cs="Times New Roman"/>
          <w:sz w:val="28"/>
          <w:szCs w:val="28"/>
        </w:rPr>
        <w:t>)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18.1</w:t>
        </w:r>
      </w:hyperlink>
      <w:r w:rsidRPr="00962983">
        <w:rPr>
          <w:rFonts w:ascii="Times New Roman" w:hAnsi="Times New Roman" w:cs="Times New Roman"/>
          <w:sz w:val="28"/>
          <w:szCs w:val="28"/>
        </w:rPr>
        <w:t xml:space="preserve"> Федерального закона "О персональных данных" Правительство Российской Федерации постановляет: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3" w:history="1"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962983">
        <w:rPr>
          <w:rFonts w:ascii="Times New Roman" w:hAnsi="Times New Roman" w:cs="Times New Roman"/>
          <w:sz w:val="28"/>
          <w:szCs w:val="28"/>
        </w:rPr>
        <w:t xml:space="preserve"> мер, направленных на обеспечение выполнения обязанностей, предусмотренных Федеральным </w:t>
      </w:r>
      <w:hyperlink r:id="rId7" w:history="1"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62983">
        <w:rPr>
          <w:rFonts w:ascii="Times New Roman" w:hAnsi="Times New Roman" w:cs="Times New Roman"/>
          <w:sz w:val="28"/>
          <w:szCs w:val="28"/>
        </w:rPr>
        <w:t xml:space="preserve">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органами.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695" w:rsidRPr="00962983" w:rsidRDefault="00843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843695" w:rsidRPr="00962983" w:rsidRDefault="00843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3695" w:rsidRPr="00962983" w:rsidRDefault="00843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В.ПУТИН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983" w:rsidRDefault="009629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3695" w:rsidRPr="00962983" w:rsidRDefault="008436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43695" w:rsidRPr="00962983" w:rsidRDefault="00843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843695" w:rsidRPr="00962983" w:rsidRDefault="00843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3695" w:rsidRPr="00962983" w:rsidRDefault="00843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21 марта 2012 г. N 211</w:t>
      </w:r>
    </w:p>
    <w:p w:rsidR="00843695" w:rsidRPr="00962983" w:rsidRDefault="00843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3695" w:rsidRPr="00962983" w:rsidRDefault="00843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962983">
        <w:rPr>
          <w:rFonts w:ascii="Times New Roman" w:hAnsi="Times New Roman" w:cs="Times New Roman"/>
          <w:sz w:val="28"/>
          <w:szCs w:val="28"/>
        </w:rPr>
        <w:t>ПЕРЕЧЕНЬ</w:t>
      </w:r>
    </w:p>
    <w:p w:rsidR="00843695" w:rsidRPr="00962983" w:rsidRDefault="00843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МЕР, НАПРАВЛЕННЫХ НА ОБЕСПЕЧЕНИЕ ВЫПОЛНЕНИЯ ОБЯЗАННОСТЕЙ,</w:t>
      </w:r>
      <w:r w:rsidR="00962983">
        <w:rPr>
          <w:rFonts w:ascii="Times New Roman" w:hAnsi="Times New Roman" w:cs="Times New Roman"/>
          <w:sz w:val="28"/>
          <w:szCs w:val="28"/>
        </w:rPr>
        <w:t xml:space="preserve"> </w:t>
      </w:r>
      <w:r w:rsidRPr="00962983">
        <w:rPr>
          <w:rFonts w:ascii="Times New Roman" w:hAnsi="Times New Roman" w:cs="Times New Roman"/>
          <w:sz w:val="28"/>
          <w:szCs w:val="28"/>
        </w:rPr>
        <w:t>ПРЕДУСМОТРЕННЫХ ФЕДЕРАЛЬНЫМ ЗАКОНОМ "О ПЕРСОНАЛЬНЫХ ДАННЫХ"</w:t>
      </w:r>
      <w:r w:rsidR="00962983">
        <w:rPr>
          <w:rFonts w:ascii="Times New Roman" w:hAnsi="Times New Roman" w:cs="Times New Roman"/>
          <w:sz w:val="28"/>
          <w:szCs w:val="28"/>
        </w:rPr>
        <w:t xml:space="preserve"> </w:t>
      </w:r>
      <w:r w:rsidRPr="00962983">
        <w:rPr>
          <w:rFonts w:ascii="Times New Roman" w:hAnsi="Times New Roman" w:cs="Times New Roman"/>
          <w:sz w:val="28"/>
          <w:szCs w:val="28"/>
        </w:rPr>
        <w:t>И ПРИНЯТЫМИ В СООТВЕТСТВИИ С НИМ НОРМАТИВНЫМИ ПРАВОВЫМИ</w:t>
      </w:r>
    </w:p>
    <w:p w:rsidR="00843695" w:rsidRPr="00962983" w:rsidRDefault="00843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АКТАМИ, ОПЕРАТОРАМИ, ЯВЛЯЮЩИМИСЯ</w:t>
      </w:r>
      <w:r w:rsidR="00962983">
        <w:rPr>
          <w:rFonts w:ascii="Times New Roman" w:hAnsi="Times New Roman" w:cs="Times New Roman"/>
          <w:sz w:val="28"/>
          <w:szCs w:val="28"/>
        </w:rPr>
        <w:t xml:space="preserve"> </w:t>
      </w:r>
      <w:r w:rsidRPr="00962983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96298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962983">
        <w:rPr>
          <w:rFonts w:ascii="Times New Roman" w:hAnsi="Times New Roman" w:cs="Times New Roman"/>
          <w:sz w:val="28"/>
          <w:szCs w:val="28"/>
        </w:rPr>
        <w:t>ИЛИ МУНИЦИПАЛЬНЫМИ ОРГАНАМИ</w:t>
      </w:r>
    </w:p>
    <w:p w:rsidR="00843695" w:rsidRPr="00962983" w:rsidRDefault="00843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3695" w:rsidRPr="00962983" w:rsidRDefault="00843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843695" w:rsidRPr="00962983" w:rsidRDefault="00843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629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ред. Постановлений Правительства РФ от 20.07.2013 </w:t>
      </w:r>
      <w:hyperlink r:id="rId8" w:history="1"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N 607</w:t>
        </w:r>
      </w:hyperlink>
      <w:r w:rsidRPr="00962983">
        <w:rPr>
          <w:rFonts w:ascii="Times New Roman" w:hAnsi="Times New Roman" w:cs="Times New Roman"/>
          <w:sz w:val="28"/>
          <w:szCs w:val="28"/>
        </w:rPr>
        <w:t>,</w:t>
      </w:r>
    </w:p>
    <w:p w:rsidR="00843695" w:rsidRPr="00962983" w:rsidRDefault="00843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06.09.2014 </w:t>
      </w:r>
      <w:hyperlink r:id="rId9" w:history="1"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N 911</w:t>
        </w:r>
      </w:hyperlink>
      <w:r w:rsidRPr="00962983">
        <w:rPr>
          <w:rFonts w:ascii="Times New Roman" w:hAnsi="Times New Roman" w:cs="Times New Roman"/>
          <w:sz w:val="28"/>
          <w:szCs w:val="28"/>
        </w:rPr>
        <w:t>)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 xml:space="preserve">1. Операторы, являющиеся государственными или муниципальными органами, принимают следующие меры, направленные на обеспечение выполнения обязанностей, предусмотренных Федеральным </w:t>
      </w:r>
      <w:hyperlink r:id="rId10" w:history="1"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62983">
        <w:rPr>
          <w:rFonts w:ascii="Times New Roman" w:hAnsi="Times New Roman" w:cs="Times New Roman"/>
          <w:sz w:val="28"/>
          <w:szCs w:val="28"/>
        </w:rPr>
        <w:t xml:space="preserve"> "О персональных данных" и принятыми в соответствии с ним нормативными правовыми актами: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>) назначают ответственного за организацию обработки персональных данных в государственном или муниципальном органе из числа государственных или муниципальных служащих (далее - служащие) данного органа;</w:t>
      </w:r>
    </w:p>
    <w:p w:rsidR="00843695" w:rsidRPr="00962983" w:rsidRDefault="0084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629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1" w:history="1"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62983">
        <w:rPr>
          <w:rFonts w:ascii="Times New Roman" w:hAnsi="Times New Roman" w:cs="Times New Roman"/>
          <w:sz w:val="28"/>
          <w:szCs w:val="28"/>
        </w:rPr>
        <w:t xml:space="preserve"> Правительства РФ от 20.07.2013 N 607)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>) утверждают актом руководителя государственного или муниципального органа следующие документы: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рассмотрения запросов субъектов персональных данных или их представителей;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12" w:history="1"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62983">
        <w:rPr>
          <w:rFonts w:ascii="Times New Roman" w:hAnsi="Times New Roman" w:cs="Times New Roman"/>
          <w:sz w:val="28"/>
          <w:szCs w:val="28"/>
        </w:rPr>
        <w:t xml:space="preserve"> "О персональных данных", принятыми в соответствии с ним нормативными правовыми актами и локальными актами оператора;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  <w:proofErr w:type="gramEnd"/>
      </w:hyperlink>
      <w:r w:rsidRPr="00962983">
        <w:rPr>
          <w:rFonts w:ascii="Times New Roman" w:hAnsi="Times New Roman" w:cs="Times New Roman"/>
          <w:sz w:val="28"/>
          <w:szCs w:val="28"/>
        </w:rPr>
        <w:t xml:space="preserve"> работы с обезличенными данными в случае обезличивания </w:t>
      </w:r>
      <w:r w:rsidRPr="00962983">
        <w:rPr>
          <w:rFonts w:ascii="Times New Roman" w:hAnsi="Times New Roman" w:cs="Times New Roman"/>
          <w:sz w:val="28"/>
          <w:szCs w:val="28"/>
        </w:rPr>
        <w:lastRenderedPageBreak/>
        <w:t>персональных данных;</w:t>
      </w:r>
    </w:p>
    <w:p w:rsidR="00843695" w:rsidRPr="00962983" w:rsidRDefault="0084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629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4" w:history="1"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62983">
        <w:rPr>
          <w:rFonts w:ascii="Times New Roman" w:hAnsi="Times New Roman" w:cs="Times New Roman"/>
          <w:sz w:val="28"/>
          <w:szCs w:val="28"/>
        </w:rPr>
        <w:t xml:space="preserve"> Правительства РФ от 06.09.2014 N 911)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  <w:proofErr w:type="gramEnd"/>
      </w:hyperlink>
      <w:r w:rsidRPr="00962983">
        <w:rPr>
          <w:rFonts w:ascii="Times New Roman" w:hAnsi="Times New Roman" w:cs="Times New Roman"/>
          <w:sz w:val="28"/>
          <w:szCs w:val="28"/>
        </w:rPr>
        <w:t xml:space="preserve"> информационных систем персональных данных;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перечни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персональных данных, обрабатываемых в государственном или муниципальном органе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функций;</w:t>
      </w:r>
    </w:p>
    <w:p w:rsidR="00843695" w:rsidRPr="00962983" w:rsidRDefault="0084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629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6" w:history="1"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62983">
        <w:rPr>
          <w:rFonts w:ascii="Times New Roman" w:hAnsi="Times New Roman" w:cs="Times New Roman"/>
          <w:sz w:val="28"/>
          <w:szCs w:val="28"/>
        </w:rPr>
        <w:t xml:space="preserve"> Правительства РФ от 20.07.2013 N 607)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должностей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данных, в случае обезличивания персональных данных;</w:t>
      </w:r>
    </w:p>
    <w:p w:rsidR="00843695" w:rsidRPr="00962983" w:rsidRDefault="0084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629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7" w:history="1"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62983">
        <w:rPr>
          <w:rFonts w:ascii="Times New Roman" w:hAnsi="Times New Roman" w:cs="Times New Roman"/>
          <w:sz w:val="28"/>
          <w:szCs w:val="28"/>
        </w:rPr>
        <w:t xml:space="preserve"> Правительства РФ от 06.09.2014 N 911)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должностной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регламент (должностные обязанности) или должностная инструкция ответственного за организацию обработки персональных данных в государственном или муниципальном органе;</w:t>
      </w:r>
    </w:p>
    <w:p w:rsidR="00843695" w:rsidRPr="00962983" w:rsidRDefault="0084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629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8" w:history="1"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62983">
        <w:rPr>
          <w:rFonts w:ascii="Times New Roman" w:hAnsi="Times New Roman" w:cs="Times New Roman"/>
          <w:sz w:val="28"/>
          <w:szCs w:val="28"/>
        </w:rPr>
        <w:t xml:space="preserve"> Правительства РФ от 20.07.2013 N 607)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типовое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обязательство служащего государственного или муниципального органа,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 w:rsidR="00843695" w:rsidRPr="00962983" w:rsidRDefault="0084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629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9" w:history="1"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62983">
        <w:rPr>
          <w:rFonts w:ascii="Times New Roman" w:hAnsi="Times New Roman" w:cs="Times New Roman"/>
          <w:sz w:val="28"/>
          <w:szCs w:val="28"/>
        </w:rPr>
        <w:t xml:space="preserve"> Правительства РФ от 20.07.2013 N 607)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типовая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форма согласия на обработку персональных данных служащих государственного или муниципального органа, иных субъектов персональных данных, а также 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доступа служащих государственного или муниципального органа в помещения, в которых ведется обработка персональных данных;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 xml:space="preserve">в)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</w:t>
      </w:r>
      <w:hyperlink r:id="rId20" w:history="1"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требований</w:t>
        </w:r>
      </w:hyperlink>
      <w:r w:rsidRPr="00962983">
        <w:rPr>
          <w:rFonts w:ascii="Times New Roman" w:hAnsi="Times New Roman" w:cs="Times New Roman"/>
          <w:sz w:val="28"/>
          <w:szCs w:val="28"/>
        </w:rPr>
        <w:t xml:space="preserve"> к защите персональных данных при их обработке, исполнение которых обеспечивает установленные уровни защищенности персональных данных;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) при обработке персональных данных, осуществляемой без использования средств автоматизации, выполняют требования, установленные </w:t>
      </w:r>
      <w:hyperlink r:id="rId21" w:history="1"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6298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сентября 2008 г. N 687 "Об утверждении Положения об особенностях </w:t>
      </w:r>
      <w:r w:rsidRPr="00962983">
        <w:rPr>
          <w:rFonts w:ascii="Times New Roman" w:hAnsi="Times New Roman" w:cs="Times New Roman"/>
          <w:sz w:val="28"/>
          <w:szCs w:val="28"/>
        </w:rPr>
        <w:lastRenderedPageBreak/>
        <w:t>обработки персональных данных, осуществляемой без использования средств автоматизации";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>) 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 данных в государственном или муниципальном органе либо председатель комиссии;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>) 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98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) 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Федеральным </w:t>
      </w:r>
      <w:hyperlink r:id="rId22" w:history="1"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62983">
        <w:rPr>
          <w:rFonts w:ascii="Times New Roman" w:hAnsi="Times New Roman" w:cs="Times New Roman"/>
          <w:sz w:val="28"/>
          <w:szCs w:val="28"/>
        </w:rPr>
        <w:t xml:space="preserve"> "О персональных данных";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 xml:space="preserve">з) в случаях, установленных нормативными правовыми актами Российской Федерации, в соответствии с </w:t>
      </w:r>
      <w:hyperlink r:id="rId23" w:history="1"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 и методами</w:t>
        </w:r>
      </w:hyperlink>
      <w:r w:rsidRPr="00962983">
        <w:rPr>
          <w:rFonts w:ascii="Times New Roman" w:hAnsi="Times New Roman" w:cs="Times New Roman"/>
          <w:sz w:val="28"/>
          <w:szCs w:val="28"/>
        </w:rPr>
        <w:t>, установленными уполномоченным органом по защите прав субъектов персональных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</w:p>
    <w:p w:rsidR="00843695" w:rsidRPr="00962983" w:rsidRDefault="0084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96298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629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2983">
        <w:rPr>
          <w:rFonts w:ascii="Times New Roman" w:hAnsi="Times New Roman" w:cs="Times New Roman"/>
          <w:sz w:val="28"/>
          <w:szCs w:val="28"/>
        </w:rPr>
        <w:t xml:space="preserve"> "з" в ред. </w:t>
      </w:r>
      <w:hyperlink r:id="rId24" w:history="1">
        <w:r w:rsidRPr="0096298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62983">
        <w:rPr>
          <w:rFonts w:ascii="Times New Roman" w:hAnsi="Times New Roman" w:cs="Times New Roman"/>
          <w:sz w:val="28"/>
          <w:szCs w:val="28"/>
        </w:rPr>
        <w:t xml:space="preserve"> Правительства РФ от 06.09.2014 N 911)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983">
        <w:rPr>
          <w:rFonts w:ascii="Times New Roman" w:hAnsi="Times New Roman" w:cs="Times New Roman"/>
          <w:sz w:val="28"/>
          <w:szCs w:val="28"/>
        </w:rPr>
        <w:t>2. Документы, определяющие политику в отношении обработки персональных данных, подлежат опубликованию на официальном сайте государственного или муниципального органа в течение 10 дней после их утверждения.</w:t>
      </w: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695" w:rsidRPr="00962983" w:rsidRDefault="008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695" w:rsidRPr="00962983" w:rsidRDefault="0084369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A57EA" w:rsidRPr="00962983" w:rsidRDefault="003A57EA">
      <w:pPr>
        <w:rPr>
          <w:rFonts w:ascii="Times New Roman" w:hAnsi="Times New Roman" w:cs="Times New Roman"/>
          <w:sz w:val="28"/>
          <w:szCs w:val="28"/>
        </w:rPr>
      </w:pPr>
    </w:p>
    <w:sectPr w:rsidR="003A57EA" w:rsidRPr="00962983" w:rsidSect="00F1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95"/>
    <w:rsid w:val="003A57EA"/>
    <w:rsid w:val="00843695"/>
    <w:rsid w:val="0096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E99F1-8D5A-48D5-9E7A-7409D56E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3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6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39AA61C6E1F557AED3BCB47B31DE2AEFF88370C358DEA31DFF44D629B09A7A2B238B23889D787OFQ9P" TargetMode="External"/><Relationship Id="rId13" Type="http://schemas.openxmlformats.org/officeDocument/2006/relationships/hyperlink" Target="consultantplus://offline/ref=1AE39AA61C6E1F557AED3BCB47B31DE2AEF3863207358DEA31DFF44D629B09A7A2B238B23889D786OFQCP" TargetMode="External"/><Relationship Id="rId18" Type="http://schemas.openxmlformats.org/officeDocument/2006/relationships/hyperlink" Target="consultantplus://offline/ref=1AE39AA61C6E1F557AED3BCB47B31DE2AEFF88370C358DEA31DFF44D629B09A7A2B238B23889D787OFQ5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E39AA61C6E1F557AED3BCB47B31DE2A7FB8132073CD0E03986F84FO6Q5P" TargetMode="External"/><Relationship Id="rId7" Type="http://schemas.openxmlformats.org/officeDocument/2006/relationships/hyperlink" Target="consultantplus://offline/ref=1AE39AA61C6E1F557AED3BCB47B31DE2AEFC89370B3E8DEA31DFF44D62O9QBP" TargetMode="External"/><Relationship Id="rId12" Type="http://schemas.openxmlformats.org/officeDocument/2006/relationships/hyperlink" Target="consultantplus://offline/ref=1AE39AA61C6E1F557AED3BCB47B31DE2AEFC89370B3E8DEA31DFF44D629B09A7A2B238B23889D481OFQ4P" TargetMode="External"/><Relationship Id="rId17" Type="http://schemas.openxmlformats.org/officeDocument/2006/relationships/hyperlink" Target="consultantplus://offline/ref=1AE39AA61C6E1F557AED3BCB47B31DE2AEFD89340F348DEA31DFF44D629B09A7A2B238B23889D787OFQ4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E39AA61C6E1F557AED3BCB47B31DE2AEFF88370C358DEA31DFF44D629B09A7A2B238B23889D787OFQ4P" TargetMode="External"/><Relationship Id="rId20" Type="http://schemas.openxmlformats.org/officeDocument/2006/relationships/hyperlink" Target="consultantplus://offline/ref=1AE39AA61C6E1F557AED3BCB47B31DE2AEF886330A318DEA31DFF44D629B09A7A2B238B23889D787OFQ5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39AA61C6E1F557AED3BCB47B31DE2AEFC89370B3E8DEA31DFF44D629B09A7A2B238B23889D481OFQAP" TargetMode="External"/><Relationship Id="rId11" Type="http://schemas.openxmlformats.org/officeDocument/2006/relationships/hyperlink" Target="consultantplus://offline/ref=1AE39AA61C6E1F557AED3BCB47B31DE2AEFF88370C358DEA31DFF44D629B09A7A2B238B23889D787OFQAP" TargetMode="External"/><Relationship Id="rId24" Type="http://schemas.openxmlformats.org/officeDocument/2006/relationships/hyperlink" Target="consultantplus://offline/ref=1AE39AA61C6E1F557AED3BCB47B31DE2AEFD89340F348DEA31DFF44D629B09A7A2B238B23889D787OFQ5P" TargetMode="External"/><Relationship Id="rId5" Type="http://schemas.openxmlformats.org/officeDocument/2006/relationships/hyperlink" Target="consultantplus://offline/ref=1AE39AA61C6E1F557AED3BCB47B31DE2AEFD89340F348DEA31DFF44D629B09A7A2B238B23889D787OFQ9P" TargetMode="External"/><Relationship Id="rId15" Type="http://schemas.openxmlformats.org/officeDocument/2006/relationships/hyperlink" Target="consultantplus://offline/ref=1AE39AA61C6E1F557AED3BCB47B31DE2ADFB86380D338DEA31DFF44D629B09A7A2B238B23889D682OFQ8P" TargetMode="External"/><Relationship Id="rId23" Type="http://schemas.openxmlformats.org/officeDocument/2006/relationships/hyperlink" Target="consultantplus://offline/ref=1AE39AA61C6E1F557AED3BCB47B31DE2AEFE803807358DEA31DFF44D629B09A7A2B238B23889D786OFQDP" TargetMode="External"/><Relationship Id="rId10" Type="http://schemas.openxmlformats.org/officeDocument/2006/relationships/hyperlink" Target="consultantplus://offline/ref=1AE39AA61C6E1F557AED3BCB47B31DE2AEFC89370B3E8DEA31DFF44D62O9QBP" TargetMode="External"/><Relationship Id="rId19" Type="http://schemas.openxmlformats.org/officeDocument/2006/relationships/hyperlink" Target="consultantplus://offline/ref=1AE39AA61C6E1F557AED3BCB47B31DE2AEFF88370C358DEA31DFF44D629B09A7A2B238B23889D786OFQCP" TargetMode="External"/><Relationship Id="rId4" Type="http://schemas.openxmlformats.org/officeDocument/2006/relationships/hyperlink" Target="consultantplus://offline/ref=1AE39AA61C6E1F557AED3BCB47B31DE2AEFF88370C358DEA31DFF44D629B09A7A2B238B23889D787OFQ9P" TargetMode="External"/><Relationship Id="rId9" Type="http://schemas.openxmlformats.org/officeDocument/2006/relationships/hyperlink" Target="consultantplus://offline/ref=1AE39AA61C6E1F557AED3BCB47B31DE2AEFD89340F348DEA31DFF44D629B09A7A2B238B23889D787OFQ9P" TargetMode="External"/><Relationship Id="rId14" Type="http://schemas.openxmlformats.org/officeDocument/2006/relationships/hyperlink" Target="consultantplus://offline/ref=1AE39AA61C6E1F557AED3BCB47B31DE2AEFD89340F348DEA31DFF44D629B09A7A2B238B23889D787OFQBP" TargetMode="External"/><Relationship Id="rId22" Type="http://schemas.openxmlformats.org/officeDocument/2006/relationships/hyperlink" Target="consultantplus://offline/ref=1AE39AA61C6E1F557AED3BCB47B31DE2AEFC89370B3E8DEA31DFF44D629B09A7A2B238B23889D681OFQ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1579</Words>
  <Characters>9002</Characters>
  <Application>Microsoft Office Word</Application>
  <DocSecurity>0</DocSecurity>
  <Lines>75</Lines>
  <Paragraphs>21</Paragraphs>
  <ScaleCrop>false</ScaleCrop>
  <Company/>
  <LinksUpToDate>false</LinksUpToDate>
  <CharactersWithSpaces>10560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Adminik</dc:creator>
  <cp:keywords/>
  <dc:description/>
  <cp:lastModifiedBy>Adminik</cp:lastModifiedBy>
  <cp:revision>2</cp:revision>
  <dcterms:created xsi:type="dcterms:W3CDTF">2016-12-28T15:16:00Z</dcterms:created>
  <dcterms:modified xsi:type="dcterms:W3CDTF">2016-12-28T15:16:00Z</dcterms:modified>
</cp:coreProperties>
</file>